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292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7"/>
          <w:szCs w:val="27"/>
        </w:rPr>
        <w:t>Агзямова Р.В.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Гильмияровой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Г.Г.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порядке упрощенного производства гражданское дело по исковому заявлению ООО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ПКО «</w:t>
      </w:r>
      <w:r>
        <w:rPr>
          <w:rFonts w:ascii="Times New Roman" w:eastAsia="Times New Roman" w:hAnsi="Times New Roman" w:cs="Times New Roman"/>
          <w:sz w:val="27"/>
          <w:szCs w:val="27"/>
        </w:rPr>
        <w:t>М.Б.А. Финансы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Чистякову Константину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ст.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194-199,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232.2, 232.4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ООО «ПКО «М.Б.А. Финансы» к Чистякову Константину Сергеевичу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Calibri" w:eastAsia="Calibri" w:hAnsi="Calibri" w:cs="Calibri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Чистяков</w:t>
      </w:r>
      <w:r>
        <w:rPr>
          <w:rFonts w:ascii="Times New Roman" w:eastAsia="Times New Roman" w:hAnsi="Times New Roman" w:cs="Times New Roman"/>
          <w:sz w:val="27"/>
          <w:szCs w:val="27"/>
        </w:rPr>
        <w:t>а Константина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>
        <w:rPr>
          <w:rStyle w:val="cat-ExternalSystemDefinedgrp-2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ExternalSystemDefinedgrp-2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>ООО «ПКО «М.Б.А. Финансы»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(ИНН </w:t>
      </w:r>
      <w:r>
        <w:rPr>
          <w:rFonts w:ascii="Times New Roman" w:eastAsia="Times New Roman" w:hAnsi="Times New Roman" w:cs="Times New Roman"/>
          <w:sz w:val="27"/>
          <w:szCs w:val="27"/>
        </w:rPr>
        <w:t>7726626680</w:t>
      </w:r>
      <w:r>
        <w:rPr>
          <w:rFonts w:ascii="Times New Roman" w:eastAsia="Times New Roman" w:hAnsi="Times New Roman" w:cs="Times New Roman"/>
          <w:sz w:val="27"/>
          <w:szCs w:val="27"/>
        </w:rPr>
        <w:t>) задолженность по договору займа №</w:t>
      </w:r>
      <w:r>
        <w:rPr>
          <w:rStyle w:val="cat-UserDefinedgrp-2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31.07.2022, заключенного между </w:t>
      </w:r>
      <w:r>
        <w:rPr>
          <w:rStyle w:val="cat-UserDefinedgrp-2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Чистяковым К.С.,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</w:rPr>
        <w:t>01.09.2022 по 27.02.2023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27100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судебные расходы по уплате государственной пошлины в размере 4000 руб.,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взыскать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31100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keepNext/>
        <w:spacing w:before="0" w:after="0"/>
        <w:ind w:firstLine="426"/>
        <w:rPr>
          <w:sz w:val="27"/>
          <w:szCs w:val="27"/>
        </w:rPr>
      </w:pPr>
    </w:p>
    <w:p>
      <w:pPr>
        <w:spacing w:before="0" w:after="0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ind w:firstLine="99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9">
    <w:name w:val="cat-UserDefined grp-2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